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82" w:rsidRPr="006D496D" w:rsidRDefault="006D496D" w:rsidP="00985B6C">
      <w:pPr>
        <w:jc w:val="left"/>
        <w:rPr>
          <w:rFonts w:ascii="ＭＳ 明朝" w:hAnsi="ＭＳ 明朝"/>
        </w:rPr>
      </w:pPr>
      <w:r w:rsidRPr="006D496D">
        <w:rPr>
          <w:rFonts w:ascii="ＭＳ 明朝" w:hAnsi="ＭＳ 明朝" w:hint="eastAsia"/>
        </w:rPr>
        <w:t>○</w:t>
      </w:r>
      <w:r w:rsidR="008C4982" w:rsidRPr="006D496D">
        <w:rPr>
          <w:rFonts w:ascii="ＭＳ 明朝" w:hAnsi="ＭＳ 明朝" w:hint="eastAsia"/>
        </w:rPr>
        <w:t>技能検定委員</w:t>
      </w:r>
      <w:r w:rsidR="00545982">
        <w:rPr>
          <w:rFonts w:ascii="ＭＳ 明朝" w:hAnsi="ＭＳ 明朝" w:hint="eastAsia"/>
        </w:rPr>
        <w:t>選考</w:t>
      </w:r>
      <w:r w:rsidR="008C4982" w:rsidRPr="006D496D">
        <w:rPr>
          <w:rFonts w:ascii="ＭＳ 明朝" w:hAnsi="ＭＳ 明朝" w:hint="eastAsia"/>
        </w:rPr>
        <w:t>基準</w:t>
      </w:r>
      <w:r w:rsidR="00766305">
        <w:rPr>
          <w:rFonts w:ascii="ＭＳ 明朝" w:hAnsi="ＭＳ 明朝" w:hint="eastAsia"/>
        </w:rPr>
        <w:t>（抜粋）</w:t>
      </w:r>
    </w:p>
    <w:p w:rsidR="006D496D" w:rsidRPr="00766305" w:rsidRDefault="006D496D" w:rsidP="00985B6C">
      <w:pPr>
        <w:jc w:val="left"/>
        <w:rPr>
          <w:rFonts w:ascii="ＭＳ 明朝" w:hAnsi="ＭＳ 明朝"/>
          <w:sz w:val="21"/>
          <w:szCs w:val="21"/>
        </w:rPr>
      </w:pPr>
    </w:p>
    <w:p w:rsidR="00032E72" w:rsidRDefault="006D496D" w:rsidP="00985B6C">
      <w:pPr>
        <w:jc w:val="left"/>
        <w:rPr>
          <w:rFonts w:ascii="ＭＳ 明朝" w:hAnsi="ＭＳ 明朝" w:hint="eastAsia"/>
          <w:sz w:val="21"/>
          <w:szCs w:val="21"/>
        </w:rPr>
      </w:pPr>
      <w:r>
        <w:rPr>
          <w:rFonts w:ascii="ＭＳ 明朝" w:hAnsi="ＭＳ 明朝" w:hint="eastAsia"/>
          <w:sz w:val="21"/>
          <w:szCs w:val="21"/>
        </w:rPr>
        <w:t>技能検定委員の推薦にあたっては以下の</w:t>
      </w:r>
      <w:r w:rsidR="00766305">
        <w:rPr>
          <w:rFonts w:ascii="ＭＳ 明朝" w:hAnsi="ＭＳ 明朝" w:hint="eastAsia"/>
          <w:sz w:val="21"/>
          <w:szCs w:val="21"/>
        </w:rPr>
        <w:t>選考基準に</w:t>
      </w:r>
      <w:r>
        <w:rPr>
          <w:rFonts w:ascii="ＭＳ 明朝" w:hAnsi="ＭＳ 明朝" w:hint="eastAsia"/>
          <w:sz w:val="21"/>
          <w:szCs w:val="21"/>
        </w:rPr>
        <w:t>合致される方をご推薦願います。</w:t>
      </w:r>
    </w:p>
    <w:p w:rsidR="002B1CD9" w:rsidRPr="008C4982" w:rsidRDefault="002B1CD9" w:rsidP="00985B6C">
      <w:pPr>
        <w:jc w:val="left"/>
        <w:rPr>
          <w:rFonts w:ascii="ＭＳ 明朝"/>
          <w:sz w:val="21"/>
          <w:szCs w:val="21"/>
        </w:rPr>
      </w:pPr>
    </w:p>
    <w:tbl>
      <w:tblPr>
        <w:tblpPr w:leftFromText="142" w:rightFromText="142" w:vertAnchor="text" w:horzAnchor="margin" w:tblpXSpec="center"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tblPr>
      <w:tblGrid>
        <w:gridCol w:w="619"/>
        <w:gridCol w:w="426"/>
        <w:gridCol w:w="8505"/>
      </w:tblGrid>
      <w:tr w:rsidR="005D7390" w:rsidRPr="008C4982" w:rsidTr="008F41D1">
        <w:trPr>
          <w:trHeight w:val="213"/>
        </w:trPr>
        <w:tc>
          <w:tcPr>
            <w:tcW w:w="1045" w:type="dxa"/>
            <w:gridSpan w:val="2"/>
            <w:tcBorders>
              <w:top w:val="single" w:sz="4" w:space="0" w:color="000000"/>
              <w:left w:val="single" w:sz="4" w:space="0" w:color="000000"/>
              <w:bottom w:val="nil"/>
              <w:right w:val="single" w:sz="4" w:space="0" w:color="000000"/>
            </w:tcBorders>
            <w:vAlign w:val="center"/>
          </w:tcPr>
          <w:p w:rsidR="005D7390" w:rsidRPr="008C4982" w:rsidRDefault="005D7390" w:rsidP="009C5788">
            <w:pPr>
              <w:jc w:val="center"/>
              <w:rPr>
                <w:rFonts w:ascii="ＭＳ 明朝"/>
                <w:sz w:val="21"/>
                <w:szCs w:val="21"/>
              </w:rPr>
            </w:pPr>
            <w:r w:rsidRPr="008C4982">
              <w:rPr>
                <w:rFonts w:ascii="ＭＳ 明朝" w:hAnsi="ＭＳ 明朝" w:hint="eastAsia"/>
                <w:sz w:val="21"/>
                <w:szCs w:val="21"/>
              </w:rPr>
              <w:t>選任区分</w:t>
            </w:r>
          </w:p>
        </w:tc>
        <w:tc>
          <w:tcPr>
            <w:tcW w:w="8505" w:type="dxa"/>
            <w:tcBorders>
              <w:top w:val="single" w:sz="4" w:space="0" w:color="000000"/>
              <w:left w:val="single" w:sz="4" w:space="0" w:color="000000"/>
              <w:bottom w:val="nil"/>
              <w:right w:val="single" w:sz="4" w:space="0" w:color="000000"/>
            </w:tcBorders>
            <w:vAlign w:val="center"/>
          </w:tcPr>
          <w:p w:rsidR="005D7390" w:rsidRPr="008C4982" w:rsidRDefault="005D7390" w:rsidP="009C5788">
            <w:pPr>
              <w:jc w:val="center"/>
              <w:rPr>
                <w:rFonts w:ascii="ＭＳ 明朝"/>
                <w:sz w:val="21"/>
                <w:szCs w:val="21"/>
              </w:rPr>
            </w:pPr>
            <w:r w:rsidRPr="008C4982">
              <w:rPr>
                <w:rFonts w:ascii="ＭＳ 明朝" w:hAnsi="ＭＳ 明朝" w:hint="eastAsia"/>
                <w:sz w:val="21"/>
                <w:szCs w:val="21"/>
              </w:rPr>
              <w:t>選　　　考　　　基　　　準</w:t>
            </w:r>
          </w:p>
        </w:tc>
      </w:tr>
      <w:tr w:rsidR="009C5788" w:rsidRPr="008C4982" w:rsidTr="009C5788">
        <w:trPr>
          <w:trHeight w:val="23"/>
        </w:trPr>
        <w:tc>
          <w:tcPr>
            <w:tcW w:w="1045" w:type="dxa"/>
            <w:gridSpan w:val="2"/>
            <w:tcBorders>
              <w:top w:val="single" w:sz="4" w:space="0" w:color="000000"/>
              <w:left w:val="single" w:sz="4" w:space="0" w:color="000000"/>
              <w:bottom w:val="single" w:sz="4" w:space="0" w:color="000000"/>
              <w:right w:val="single" w:sz="4" w:space="0" w:color="000000"/>
            </w:tcBorders>
            <w:vAlign w:val="center"/>
          </w:tcPr>
          <w:p w:rsidR="009C5788" w:rsidRPr="008C4982" w:rsidRDefault="009C5788" w:rsidP="009C5788">
            <w:pPr>
              <w:jc w:val="center"/>
              <w:rPr>
                <w:rFonts w:ascii="ＭＳ 明朝"/>
                <w:sz w:val="21"/>
                <w:szCs w:val="21"/>
              </w:rPr>
            </w:pPr>
            <w:r w:rsidRPr="008C4982">
              <w:rPr>
                <w:rFonts w:ascii="ＭＳ 明朝" w:hAnsi="ＭＳ 明朝" w:hint="eastAsia"/>
                <w:sz w:val="21"/>
                <w:szCs w:val="21"/>
              </w:rPr>
              <w:t>ａ</w:t>
            </w:r>
          </w:p>
        </w:tc>
        <w:tc>
          <w:tcPr>
            <w:tcW w:w="8505" w:type="dxa"/>
            <w:tcBorders>
              <w:top w:val="single" w:sz="4" w:space="0" w:color="000000"/>
              <w:left w:val="single" w:sz="4" w:space="0" w:color="000000"/>
              <w:bottom w:val="single" w:sz="4" w:space="0" w:color="000000"/>
              <w:right w:val="single" w:sz="4" w:space="0" w:color="000000"/>
            </w:tcBorders>
          </w:tcPr>
          <w:p w:rsidR="009C5788" w:rsidRPr="008C4982" w:rsidRDefault="009C5788" w:rsidP="009C5788">
            <w:pPr>
              <w:rPr>
                <w:rFonts w:ascii="ＭＳ 明朝"/>
                <w:sz w:val="21"/>
                <w:szCs w:val="21"/>
              </w:rPr>
            </w:pPr>
            <w:r w:rsidRPr="008C4982">
              <w:rPr>
                <w:rFonts w:ascii="ＭＳ 明朝" w:hAnsi="ＭＳ 明朝" w:hint="eastAsia"/>
                <w:sz w:val="21"/>
                <w:szCs w:val="21"/>
              </w:rPr>
              <w:t>当該検定職種</w:t>
            </w:r>
            <w:r>
              <w:rPr>
                <w:rFonts w:ascii="ＭＳ 明朝" w:hAnsi="ＭＳ 明朝" w:hint="eastAsia"/>
                <w:sz w:val="21"/>
                <w:szCs w:val="21"/>
              </w:rPr>
              <w:t>（作業）の</w:t>
            </w:r>
            <w:r w:rsidRPr="008C4982">
              <w:rPr>
                <w:rFonts w:ascii="ＭＳ 明朝" w:hAnsi="ＭＳ 明朝" w:hint="eastAsia"/>
                <w:sz w:val="21"/>
                <w:szCs w:val="21"/>
              </w:rPr>
              <w:t>特級、１級</w:t>
            </w:r>
            <w:r w:rsidR="00766305">
              <w:rPr>
                <w:rFonts w:ascii="ＭＳ 明朝" w:hAnsi="ＭＳ 明朝" w:hint="eastAsia"/>
                <w:sz w:val="21"/>
                <w:szCs w:val="21"/>
              </w:rPr>
              <w:t>又は単一等級</w:t>
            </w:r>
            <w:r w:rsidRPr="008C4982">
              <w:rPr>
                <w:rFonts w:ascii="ＭＳ 明朝" w:hAnsi="ＭＳ 明朝" w:hint="eastAsia"/>
                <w:sz w:val="21"/>
                <w:szCs w:val="21"/>
              </w:rPr>
              <w:t>の技能検定に合格した者</w:t>
            </w:r>
            <w:r>
              <w:rPr>
                <w:rFonts w:ascii="ＭＳ 明朝" w:hAnsi="ＭＳ 明朝" w:hint="eastAsia"/>
                <w:sz w:val="21"/>
                <w:szCs w:val="21"/>
              </w:rPr>
              <w:t>であって、当該検定職種（作業）に関し</w:t>
            </w:r>
            <w:r w:rsidR="00766305">
              <w:rPr>
                <w:rFonts w:ascii="ＭＳ 明朝" w:hAnsi="ＭＳ 明朝" w:hint="eastAsia"/>
                <w:sz w:val="21"/>
                <w:szCs w:val="21"/>
              </w:rPr>
              <w:t>１</w:t>
            </w:r>
            <w:r>
              <w:rPr>
                <w:rFonts w:ascii="ＭＳ 明朝" w:hAnsi="ＭＳ 明朝" w:hint="eastAsia"/>
                <w:sz w:val="21"/>
                <w:szCs w:val="21"/>
              </w:rPr>
              <w:t>５年以上の実務経験又は教育訓練の経験を有する者</w:t>
            </w:r>
          </w:p>
        </w:tc>
      </w:tr>
      <w:tr w:rsidR="009C5788" w:rsidRPr="008C4982" w:rsidTr="009C5788">
        <w:trPr>
          <w:trHeight w:val="23"/>
        </w:trPr>
        <w:tc>
          <w:tcPr>
            <w:tcW w:w="619" w:type="dxa"/>
            <w:vMerge w:val="restart"/>
            <w:tcBorders>
              <w:top w:val="single" w:sz="4" w:space="0" w:color="000000"/>
              <w:left w:val="single" w:sz="4" w:space="0" w:color="000000"/>
              <w:right w:val="single" w:sz="4" w:space="0" w:color="000000"/>
            </w:tcBorders>
          </w:tcPr>
          <w:p w:rsidR="009C5788" w:rsidRPr="008C4982" w:rsidRDefault="009C5788" w:rsidP="009C5788">
            <w:pPr>
              <w:jc w:val="center"/>
              <w:rPr>
                <w:rFonts w:ascii="ＭＳ 明朝" w:hAnsi="ＭＳ 明朝"/>
                <w:sz w:val="21"/>
                <w:szCs w:val="21"/>
              </w:rPr>
            </w:pPr>
            <w:proofErr w:type="gramStart"/>
            <w:r>
              <w:rPr>
                <w:rFonts w:ascii="ＭＳ 明朝" w:hAnsi="ＭＳ 明朝" w:hint="eastAsia"/>
                <w:sz w:val="21"/>
                <w:szCs w:val="21"/>
              </w:rPr>
              <w:t>ｂ</w:t>
            </w:r>
            <w:proofErr w:type="gramEnd"/>
          </w:p>
        </w:tc>
        <w:tc>
          <w:tcPr>
            <w:tcW w:w="8931" w:type="dxa"/>
            <w:gridSpan w:val="2"/>
            <w:tcBorders>
              <w:top w:val="single" w:sz="4" w:space="0" w:color="000000"/>
              <w:left w:val="single" w:sz="4" w:space="0" w:color="000000"/>
              <w:bottom w:val="single" w:sz="4" w:space="0" w:color="000000"/>
              <w:right w:val="single" w:sz="4" w:space="0" w:color="000000"/>
            </w:tcBorders>
            <w:vAlign w:val="center"/>
          </w:tcPr>
          <w:p w:rsidR="009C5788" w:rsidRPr="008C4982" w:rsidRDefault="009C5788" w:rsidP="009C5788">
            <w:pPr>
              <w:rPr>
                <w:rFonts w:ascii="ＭＳ 明朝" w:hAnsi="ＭＳ 明朝"/>
                <w:sz w:val="21"/>
                <w:szCs w:val="21"/>
              </w:rPr>
            </w:pPr>
            <w:r>
              <w:rPr>
                <w:rFonts w:ascii="ＭＳ 明朝" w:hAnsi="ＭＳ 明朝" w:hint="eastAsia"/>
                <w:sz w:val="21"/>
                <w:szCs w:val="21"/>
              </w:rPr>
              <w:t>次のいずれかに該当する者であって、当該検定職種（作業）の特級、１級</w:t>
            </w:r>
            <w:r w:rsidR="00766305">
              <w:rPr>
                <w:rFonts w:ascii="ＭＳ 明朝" w:hAnsi="ＭＳ 明朝" w:hint="eastAsia"/>
                <w:sz w:val="21"/>
                <w:szCs w:val="21"/>
              </w:rPr>
              <w:t>又は単一等級</w:t>
            </w:r>
            <w:r>
              <w:rPr>
                <w:rFonts w:ascii="ＭＳ 明朝" w:hAnsi="ＭＳ 明朝" w:hint="eastAsia"/>
                <w:sz w:val="21"/>
                <w:szCs w:val="21"/>
              </w:rPr>
              <w:t>の技能検定に合格した者と同等以上の技能又は技術を有する者</w:t>
            </w:r>
          </w:p>
        </w:tc>
      </w:tr>
      <w:tr w:rsidR="009C5788" w:rsidRPr="008C4982" w:rsidTr="009C5788">
        <w:trPr>
          <w:trHeight w:val="23"/>
        </w:trPr>
        <w:tc>
          <w:tcPr>
            <w:tcW w:w="619" w:type="dxa"/>
            <w:vMerge/>
            <w:tcBorders>
              <w:left w:val="single" w:sz="4" w:space="0" w:color="000000"/>
              <w:right w:val="single" w:sz="4" w:space="0" w:color="000000"/>
            </w:tcBorders>
            <w:vAlign w:val="center"/>
          </w:tcPr>
          <w:p w:rsidR="009C5788" w:rsidRPr="008C4982" w:rsidRDefault="009C5788" w:rsidP="009C5788">
            <w:pPr>
              <w:jc w:val="center"/>
              <w:rPr>
                <w:rFonts w:ascii="ＭＳ 明朝"/>
                <w:sz w:val="21"/>
                <w:szCs w:val="21"/>
              </w:rPr>
            </w:pPr>
          </w:p>
        </w:tc>
        <w:tc>
          <w:tcPr>
            <w:tcW w:w="426" w:type="dxa"/>
            <w:tcBorders>
              <w:top w:val="single" w:sz="4" w:space="0" w:color="000000"/>
              <w:left w:val="single" w:sz="4" w:space="0" w:color="000000"/>
              <w:bottom w:val="nil"/>
              <w:right w:val="single" w:sz="4" w:space="0" w:color="000000"/>
            </w:tcBorders>
            <w:vAlign w:val="center"/>
          </w:tcPr>
          <w:p w:rsidR="009C5788" w:rsidRPr="008C4982" w:rsidRDefault="009C5788" w:rsidP="009C5788">
            <w:pPr>
              <w:jc w:val="center"/>
              <w:rPr>
                <w:rFonts w:ascii="ＭＳ 明朝"/>
                <w:sz w:val="21"/>
                <w:szCs w:val="21"/>
              </w:rPr>
            </w:pPr>
            <w:r>
              <w:rPr>
                <w:rFonts w:ascii="ＭＳ 明朝" w:hAnsi="ＭＳ 明朝"/>
                <w:sz w:val="21"/>
                <w:szCs w:val="21"/>
              </w:rPr>
              <w:t>(a)</w:t>
            </w:r>
          </w:p>
        </w:tc>
        <w:tc>
          <w:tcPr>
            <w:tcW w:w="8505" w:type="dxa"/>
            <w:tcBorders>
              <w:top w:val="single" w:sz="4" w:space="0" w:color="000000"/>
              <w:left w:val="single" w:sz="4" w:space="0" w:color="000000"/>
              <w:bottom w:val="nil"/>
              <w:right w:val="single" w:sz="4" w:space="0" w:color="000000"/>
            </w:tcBorders>
          </w:tcPr>
          <w:p w:rsidR="009C5788" w:rsidRPr="008C4982" w:rsidRDefault="009C5788" w:rsidP="009C5788">
            <w:pPr>
              <w:rPr>
                <w:rFonts w:ascii="ＭＳ 明朝"/>
                <w:sz w:val="21"/>
                <w:szCs w:val="21"/>
              </w:rPr>
            </w:pPr>
            <w:r w:rsidRPr="008C4982">
              <w:rPr>
                <w:rFonts w:ascii="ＭＳ 明朝" w:hAnsi="ＭＳ 明朝" w:hint="eastAsia"/>
                <w:sz w:val="21"/>
                <w:szCs w:val="21"/>
              </w:rPr>
              <w:t>事業</w:t>
            </w:r>
            <w:r>
              <w:rPr>
                <w:rFonts w:ascii="ＭＳ 明朝" w:hAnsi="ＭＳ 明朝" w:hint="eastAsia"/>
                <w:sz w:val="21"/>
                <w:szCs w:val="21"/>
              </w:rPr>
              <w:t>所</w:t>
            </w:r>
            <w:r w:rsidRPr="008C4982">
              <w:rPr>
                <w:rFonts w:ascii="ＭＳ 明朝" w:hAnsi="ＭＳ 明朝" w:hint="eastAsia"/>
                <w:sz w:val="21"/>
                <w:szCs w:val="21"/>
              </w:rPr>
              <w:t>等において、当該検定職種</w:t>
            </w:r>
            <w:r>
              <w:rPr>
                <w:rFonts w:ascii="ＭＳ 明朝" w:hAnsi="ＭＳ 明朝" w:hint="eastAsia"/>
                <w:sz w:val="21"/>
                <w:szCs w:val="21"/>
              </w:rPr>
              <w:t>（作業）に関する</w:t>
            </w:r>
            <w:r w:rsidRPr="008C4982">
              <w:rPr>
                <w:rFonts w:ascii="ＭＳ 明朝" w:hAnsi="ＭＳ 明朝" w:hint="eastAsia"/>
                <w:sz w:val="21"/>
                <w:szCs w:val="21"/>
              </w:rPr>
              <w:t>管理部門、技術部門若しくは教育訓練部門の課長級以上の地位にある者又はこれらの地位にあった者</w:t>
            </w:r>
          </w:p>
        </w:tc>
      </w:tr>
      <w:tr w:rsidR="009C5788" w:rsidRPr="008C4982" w:rsidTr="002B1CD9">
        <w:trPr>
          <w:trHeight w:val="23"/>
        </w:trPr>
        <w:tc>
          <w:tcPr>
            <w:tcW w:w="619" w:type="dxa"/>
            <w:vMerge/>
            <w:tcBorders>
              <w:left w:val="single" w:sz="4" w:space="0" w:color="000000"/>
              <w:bottom w:val="single" w:sz="4" w:space="0" w:color="auto"/>
              <w:right w:val="single" w:sz="4" w:space="0" w:color="000000"/>
            </w:tcBorders>
            <w:vAlign w:val="center"/>
          </w:tcPr>
          <w:p w:rsidR="009C5788" w:rsidRPr="008C4982" w:rsidRDefault="009C5788" w:rsidP="009C5788">
            <w:pPr>
              <w:jc w:val="center"/>
              <w:rPr>
                <w:rFonts w:ascii="ＭＳ 明朝"/>
                <w:sz w:val="21"/>
                <w:szCs w:val="21"/>
              </w:rPr>
            </w:pPr>
          </w:p>
        </w:tc>
        <w:tc>
          <w:tcPr>
            <w:tcW w:w="426" w:type="dxa"/>
            <w:tcBorders>
              <w:top w:val="single" w:sz="4" w:space="0" w:color="000000"/>
              <w:left w:val="single" w:sz="4" w:space="0" w:color="000000"/>
              <w:bottom w:val="single" w:sz="4" w:space="0" w:color="auto"/>
              <w:right w:val="single" w:sz="4" w:space="0" w:color="000000"/>
            </w:tcBorders>
            <w:vAlign w:val="center"/>
          </w:tcPr>
          <w:p w:rsidR="009C5788" w:rsidRPr="008C4982" w:rsidRDefault="009C5788" w:rsidP="009C5788">
            <w:pPr>
              <w:jc w:val="center"/>
              <w:rPr>
                <w:rFonts w:ascii="ＭＳ 明朝"/>
                <w:sz w:val="21"/>
                <w:szCs w:val="21"/>
              </w:rPr>
            </w:pPr>
            <w:r>
              <w:rPr>
                <w:rFonts w:ascii="ＭＳ 明朝" w:hAnsi="ＭＳ 明朝"/>
                <w:sz w:val="21"/>
                <w:szCs w:val="21"/>
              </w:rPr>
              <w:t>(b)</w:t>
            </w:r>
          </w:p>
        </w:tc>
        <w:tc>
          <w:tcPr>
            <w:tcW w:w="8505" w:type="dxa"/>
            <w:tcBorders>
              <w:top w:val="single" w:sz="4" w:space="0" w:color="000000"/>
              <w:left w:val="single" w:sz="4" w:space="0" w:color="000000"/>
              <w:bottom w:val="single" w:sz="4" w:space="0" w:color="auto"/>
              <w:right w:val="single" w:sz="4" w:space="0" w:color="000000"/>
            </w:tcBorders>
          </w:tcPr>
          <w:p w:rsidR="009C5788" w:rsidRPr="008C4982" w:rsidRDefault="009C5788" w:rsidP="002B1CD9">
            <w:pPr>
              <w:rPr>
                <w:rFonts w:ascii="ＭＳ 明朝"/>
                <w:sz w:val="21"/>
                <w:szCs w:val="21"/>
              </w:rPr>
            </w:pPr>
            <w:r w:rsidRPr="008C4982">
              <w:rPr>
                <w:rFonts w:ascii="ＭＳ 明朝" w:hAnsi="ＭＳ 明朝" w:hint="eastAsia"/>
                <w:sz w:val="21"/>
                <w:szCs w:val="21"/>
              </w:rPr>
              <w:t>短期大学（高等専門学校及び旧専門学校を含む｡）以上の学校、応用課程若しくは専門課程の高度職業訓練</w:t>
            </w:r>
            <w:r>
              <w:rPr>
                <w:rFonts w:ascii="ＭＳ 明朝" w:hAnsi="ＭＳ 明朝" w:hint="eastAsia"/>
                <w:sz w:val="21"/>
                <w:szCs w:val="21"/>
              </w:rPr>
              <w:t>（旧養成訓練を含む。）、特定応用課程若しくは特定専門課程の高度職業訓練、</w:t>
            </w:r>
            <w:r w:rsidRPr="008C4982">
              <w:rPr>
                <w:rFonts w:ascii="ＭＳ 明朝" w:hAnsi="ＭＳ 明朝" w:hint="eastAsia"/>
                <w:sz w:val="21"/>
                <w:szCs w:val="21"/>
              </w:rPr>
              <w:t>長期課程</w:t>
            </w:r>
            <w:r>
              <w:rPr>
                <w:rFonts w:ascii="ＭＳ 明朝" w:hAnsi="ＭＳ 明朝" w:hint="eastAsia"/>
                <w:sz w:val="21"/>
                <w:szCs w:val="21"/>
              </w:rPr>
              <w:t>又は短期養成課程若しくは長期養成課程</w:t>
            </w:r>
            <w:r w:rsidRPr="008C4982">
              <w:rPr>
                <w:rFonts w:ascii="ＭＳ 明朝" w:hAnsi="ＭＳ 明朝" w:hint="eastAsia"/>
                <w:sz w:val="21"/>
                <w:szCs w:val="21"/>
              </w:rPr>
              <w:t>の指導員訓練において、当該検定職種</w:t>
            </w:r>
            <w:r>
              <w:rPr>
                <w:rFonts w:ascii="ＭＳ 明朝" w:hAnsi="ＭＳ 明朝" w:hint="eastAsia"/>
                <w:sz w:val="21"/>
                <w:szCs w:val="21"/>
              </w:rPr>
              <w:t>（作業）</w:t>
            </w:r>
            <w:r w:rsidRPr="008C4982">
              <w:rPr>
                <w:rFonts w:ascii="ＭＳ 明朝" w:hAnsi="ＭＳ 明朝" w:hint="eastAsia"/>
                <w:sz w:val="21"/>
                <w:szCs w:val="21"/>
              </w:rPr>
              <w:t>に関する学科を修めて卒業又は修了し</w:t>
            </w:r>
            <w:r>
              <w:rPr>
                <w:rFonts w:ascii="ＭＳ 明朝" w:hAnsi="ＭＳ 明朝" w:hint="eastAsia"/>
                <w:sz w:val="21"/>
                <w:szCs w:val="21"/>
              </w:rPr>
              <w:t>、その後当該検定職種（作業）に関し</w:t>
            </w:r>
            <w:r w:rsidR="002B1CD9">
              <w:rPr>
                <w:rFonts w:ascii="ＭＳ 明朝" w:hAnsi="ＭＳ 明朝" w:hint="eastAsia"/>
                <w:sz w:val="21"/>
                <w:szCs w:val="21"/>
              </w:rPr>
              <w:t>１０</w:t>
            </w:r>
            <w:r>
              <w:rPr>
                <w:rFonts w:ascii="ＭＳ 明朝" w:hAnsi="ＭＳ 明朝" w:hint="eastAsia"/>
                <w:sz w:val="21"/>
                <w:szCs w:val="21"/>
              </w:rPr>
              <w:t>年以上の学識経験を有する者（学識経験には、学校、職業能力開発校（旧職業訓練校を含む。）、職業能力開発大学校等において教育・訓練を行った経験を含む。）</w:t>
            </w:r>
          </w:p>
        </w:tc>
      </w:tr>
    </w:tbl>
    <w:p w:rsidR="008C4982" w:rsidRPr="005D7390" w:rsidRDefault="008C4982" w:rsidP="005D7390">
      <w:pPr>
        <w:jc w:val="left"/>
        <w:rPr>
          <w:rFonts w:ascii="ＭＳ 明朝"/>
          <w:sz w:val="21"/>
          <w:szCs w:val="21"/>
        </w:rPr>
      </w:pPr>
      <w:r w:rsidRPr="008C4982">
        <w:rPr>
          <w:rFonts w:ascii="ＭＳ 明朝" w:hAnsi="ＭＳ 明朝" w:hint="eastAsia"/>
          <w:sz w:val="21"/>
          <w:szCs w:val="21"/>
        </w:rPr>
        <w:t>◎</w:t>
      </w:r>
      <w:r w:rsidRPr="002B1CD9">
        <w:rPr>
          <w:rFonts w:ascii="ＭＳ 明朝" w:hAnsi="ＭＳ 明朝" w:hint="eastAsia"/>
          <w:b/>
          <w:sz w:val="21"/>
          <w:szCs w:val="21"/>
          <w:u w:val="single"/>
        </w:rPr>
        <w:t>随時</w:t>
      </w:r>
      <w:r w:rsidR="00766305" w:rsidRPr="002B1CD9">
        <w:rPr>
          <w:rFonts w:ascii="ＭＳ 明朝" w:hAnsi="ＭＳ 明朝" w:hint="eastAsia"/>
          <w:b/>
          <w:sz w:val="21"/>
          <w:szCs w:val="21"/>
          <w:u w:val="single"/>
        </w:rPr>
        <w:t>２</w:t>
      </w:r>
      <w:r w:rsidRPr="002B1CD9">
        <w:rPr>
          <w:rFonts w:ascii="ＭＳ 明朝" w:hAnsi="ＭＳ 明朝" w:hint="eastAsia"/>
          <w:b/>
          <w:sz w:val="21"/>
          <w:szCs w:val="21"/>
          <w:u w:val="single"/>
        </w:rPr>
        <w:t>級</w:t>
      </w:r>
      <w:r w:rsidR="00766305">
        <w:rPr>
          <w:rFonts w:ascii="ＭＳ 明朝" w:hAnsi="ＭＳ 明朝" w:hint="eastAsia"/>
          <w:sz w:val="21"/>
          <w:szCs w:val="21"/>
        </w:rPr>
        <w:t>にあっては、次のいずれかに該当する者</w:t>
      </w:r>
    </w:p>
    <w:p w:rsidR="008C4982" w:rsidRDefault="008C4982" w:rsidP="00985B6C">
      <w:pPr>
        <w:jc w:val="left"/>
        <w:rPr>
          <w:rFonts w:ascii="ＭＳ 明朝"/>
          <w:sz w:val="21"/>
          <w:szCs w:val="21"/>
        </w:rPr>
      </w:pPr>
    </w:p>
    <w:tbl>
      <w:tblPr>
        <w:tblpPr w:leftFromText="142" w:rightFromText="142" w:vertAnchor="text" w:horzAnchor="margin" w:tblpXSpec="center"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tblPr>
      <w:tblGrid>
        <w:gridCol w:w="619"/>
        <w:gridCol w:w="426"/>
        <w:gridCol w:w="8505"/>
      </w:tblGrid>
      <w:tr w:rsidR="00766305" w:rsidRPr="008C4982" w:rsidTr="008F41D1">
        <w:trPr>
          <w:trHeight w:val="222"/>
        </w:trPr>
        <w:tc>
          <w:tcPr>
            <w:tcW w:w="1045" w:type="dxa"/>
            <w:gridSpan w:val="2"/>
            <w:tcBorders>
              <w:top w:val="single" w:sz="4" w:space="0" w:color="000000"/>
              <w:left w:val="single" w:sz="4" w:space="0" w:color="000000"/>
              <w:bottom w:val="nil"/>
              <w:right w:val="single" w:sz="4" w:space="0" w:color="000000"/>
            </w:tcBorders>
            <w:vAlign w:val="center"/>
          </w:tcPr>
          <w:p w:rsidR="00766305" w:rsidRPr="008C4982" w:rsidRDefault="00766305" w:rsidP="00766305">
            <w:pPr>
              <w:jc w:val="center"/>
              <w:rPr>
                <w:rFonts w:ascii="ＭＳ 明朝"/>
                <w:sz w:val="21"/>
                <w:szCs w:val="21"/>
              </w:rPr>
            </w:pPr>
            <w:r w:rsidRPr="008C4982">
              <w:rPr>
                <w:rFonts w:ascii="ＭＳ 明朝" w:hAnsi="ＭＳ 明朝" w:hint="eastAsia"/>
                <w:sz w:val="21"/>
                <w:szCs w:val="21"/>
              </w:rPr>
              <w:t>選任区分</w:t>
            </w:r>
          </w:p>
        </w:tc>
        <w:tc>
          <w:tcPr>
            <w:tcW w:w="8505" w:type="dxa"/>
            <w:tcBorders>
              <w:top w:val="single" w:sz="4" w:space="0" w:color="000000"/>
              <w:left w:val="single" w:sz="4" w:space="0" w:color="000000"/>
              <w:bottom w:val="nil"/>
              <w:right w:val="single" w:sz="4" w:space="0" w:color="000000"/>
            </w:tcBorders>
            <w:vAlign w:val="center"/>
          </w:tcPr>
          <w:p w:rsidR="00766305" w:rsidRPr="008C4982" w:rsidRDefault="00766305" w:rsidP="00766305">
            <w:pPr>
              <w:jc w:val="center"/>
              <w:rPr>
                <w:rFonts w:ascii="ＭＳ 明朝"/>
                <w:sz w:val="21"/>
                <w:szCs w:val="21"/>
              </w:rPr>
            </w:pPr>
            <w:r w:rsidRPr="008C4982">
              <w:rPr>
                <w:rFonts w:ascii="ＭＳ 明朝" w:hAnsi="ＭＳ 明朝" w:hint="eastAsia"/>
                <w:sz w:val="21"/>
                <w:szCs w:val="21"/>
              </w:rPr>
              <w:t>選　　　考　　　基　　　準</w:t>
            </w:r>
          </w:p>
        </w:tc>
      </w:tr>
      <w:tr w:rsidR="00766305" w:rsidRPr="008C4982" w:rsidTr="00766305">
        <w:trPr>
          <w:trHeight w:val="23"/>
        </w:trPr>
        <w:tc>
          <w:tcPr>
            <w:tcW w:w="1045" w:type="dxa"/>
            <w:gridSpan w:val="2"/>
            <w:tcBorders>
              <w:top w:val="single" w:sz="4" w:space="0" w:color="000000"/>
              <w:left w:val="single" w:sz="4" w:space="0" w:color="000000"/>
              <w:bottom w:val="single" w:sz="4" w:space="0" w:color="000000"/>
              <w:right w:val="single" w:sz="4" w:space="0" w:color="000000"/>
            </w:tcBorders>
            <w:vAlign w:val="center"/>
          </w:tcPr>
          <w:p w:rsidR="00766305" w:rsidRPr="008C4982" w:rsidRDefault="00766305" w:rsidP="00766305">
            <w:pPr>
              <w:jc w:val="center"/>
              <w:rPr>
                <w:rFonts w:ascii="ＭＳ 明朝"/>
                <w:sz w:val="21"/>
                <w:szCs w:val="21"/>
              </w:rPr>
            </w:pPr>
            <w:r w:rsidRPr="008C4982">
              <w:rPr>
                <w:rFonts w:ascii="ＭＳ 明朝" w:hAnsi="ＭＳ 明朝" w:hint="eastAsia"/>
                <w:sz w:val="21"/>
                <w:szCs w:val="21"/>
              </w:rPr>
              <w:t>ａ</w:t>
            </w:r>
          </w:p>
        </w:tc>
        <w:tc>
          <w:tcPr>
            <w:tcW w:w="8505" w:type="dxa"/>
            <w:tcBorders>
              <w:top w:val="single" w:sz="4" w:space="0" w:color="000000"/>
              <w:left w:val="single" w:sz="4" w:space="0" w:color="000000"/>
              <w:bottom w:val="single" w:sz="4" w:space="0" w:color="000000"/>
              <w:right w:val="single" w:sz="4" w:space="0" w:color="000000"/>
            </w:tcBorders>
          </w:tcPr>
          <w:p w:rsidR="00766305" w:rsidRPr="008C4982" w:rsidRDefault="00766305" w:rsidP="00766305">
            <w:pPr>
              <w:rPr>
                <w:rFonts w:ascii="ＭＳ 明朝"/>
                <w:sz w:val="21"/>
                <w:szCs w:val="21"/>
              </w:rPr>
            </w:pPr>
            <w:r w:rsidRPr="008C4982">
              <w:rPr>
                <w:rFonts w:ascii="ＭＳ 明朝" w:hAnsi="ＭＳ 明朝" w:hint="eastAsia"/>
                <w:sz w:val="21"/>
                <w:szCs w:val="21"/>
              </w:rPr>
              <w:t>当該検定職種</w:t>
            </w:r>
            <w:r>
              <w:rPr>
                <w:rFonts w:ascii="ＭＳ 明朝" w:hAnsi="ＭＳ 明朝" w:hint="eastAsia"/>
                <w:sz w:val="21"/>
                <w:szCs w:val="21"/>
              </w:rPr>
              <w:t>（作業）の</w:t>
            </w:r>
            <w:r w:rsidRPr="008C4982">
              <w:rPr>
                <w:rFonts w:ascii="ＭＳ 明朝" w:hAnsi="ＭＳ 明朝" w:hint="eastAsia"/>
                <w:sz w:val="21"/>
                <w:szCs w:val="21"/>
              </w:rPr>
              <w:t>特級、１級の技能検定に合格した者</w:t>
            </w:r>
            <w:r>
              <w:rPr>
                <w:rFonts w:ascii="ＭＳ 明朝" w:hAnsi="ＭＳ 明朝" w:hint="eastAsia"/>
                <w:sz w:val="21"/>
                <w:szCs w:val="21"/>
              </w:rPr>
              <w:t>であって、当該検定職種（作業）に関し５年以上の実務経験又は教育訓練の経験を有する者</w:t>
            </w:r>
          </w:p>
        </w:tc>
      </w:tr>
      <w:tr w:rsidR="00766305" w:rsidRPr="008C4982" w:rsidTr="00766305">
        <w:trPr>
          <w:trHeight w:val="23"/>
        </w:trPr>
        <w:tc>
          <w:tcPr>
            <w:tcW w:w="619" w:type="dxa"/>
            <w:vMerge w:val="restart"/>
            <w:tcBorders>
              <w:top w:val="single" w:sz="4" w:space="0" w:color="000000"/>
              <w:left w:val="single" w:sz="4" w:space="0" w:color="000000"/>
              <w:right w:val="single" w:sz="4" w:space="0" w:color="000000"/>
            </w:tcBorders>
          </w:tcPr>
          <w:p w:rsidR="00766305" w:rsidRPr="008C4982" w:rsidRDefault="00766305" w:rsidP="00766305">
            <w:pPr>
              <w:jc w:val="center"/>
              <w:rPr>
                <w:rFonts w:ascii="ＭＳ 明朝" w:hAnsi="ＭＳ 明朝"/>
                <w:sz w:val="21"/>
                <w:szCs w:val="21"/>
              </w:rPr>
            </w:pPr>
            <w:proofErr w:type="gramStart"/>
            <w:r>
              <w:rPr>
                <w:rFonts w:ascii="ＭＳ 明朝" w:hAnsi="ＭＳ 明朝" w:hint="eastAsia"/>
                <w:sz w:val="21"/>
                <w:szCs w:val="21"/>
              </w:rPr>
              <w:t>ｂ</w:t>
            </w:r>
            <w:proofErr w:type="gramEnd"/>
          </w:p>
        </w:tc>
        <w:tc>
          <w:tcPr>
            <w:tcW w:w="8931" w:type="dxa"/>
            <w:gridSpan w:val="2"/>
            <w:tcBorders>
              <w:top w:val="single" w:sz="4" w:space="0" w:color="000000"/>
              <w:left w:val="single" w:sz="4" w:space="0" w:color="000000"/>
              <w:bottom w:val="single" w:sz="4" w:space="0" w:color="000000"/>
              <w:right w:val="single" w:sz="4" w:space="0" w:color="000000"/>
            </w:tcBorders>
            <w:vAlign w:val="center"/>
          </w:tcPr>
          <w:p w:rsidR="00766305" w:rsidRPr="008C4982" w:rsidRDefault="00766305" w:rsidP="00766305">
            <w:pPr>
              <w:rPr>
                <w:rFonts w:ascii="ＭＳ 明朝" w:hAnsi="ＭＳ 明朝"/>
                <w:sz w:val="21"/>
                <w:szCs w:val="21"/>
              </w:rPr>
            </w:pPr>
            <w:r>
              <w:rPr>
                <w:rFonts w:ascii="ＭＳ 明朝" w:hAnsi="ＭＳ 明朝" w:hint="eastAsia"/>
                <w:sz w:val="21"/>
                <w:szCs w:val="21"/>
              </w:rPr>
              <w:t>次のいずれかに該当する者であって、当該検定職種（作業）の特級、１級の技能検定に合格した者と同等以上の技能又は技術を有する者</w:t>
            </w:r>
          </w:p>
        </w:tc>
      </w:tr>
      <w:tr w:rsidR="00766305" w:rsidRPr="008C4982" w:rsidTr="00766305">
        <w:trPr>
          <w:trHeight w:val="23"/>
        </w:trPr>
        <w:tc>
          <w:tcPr>
            <w:tcW w:w="619" w:type="dxa"/>
            <w:vMerge/>
            <w:tcBorders>
              <w:left w:val="single" w:sz="4" w:space="0" w:color="000000"/>
              <w:right w:val="single" w:sz="4" w:space="0" w:color="000000"/>
            </w:tcBorders>
            <w:vAlign w:val="center"/>
          </w:tcPr>
          <w:p w:rsidR="00766305" w:rsidRPr="008C4982" w:rsidRDefault="00766305" w:rsidP="00766305">
            <w:pPr>
              <w:jc w:val="center"/>
              <w:rPr>
                <w:rFonts w:ascii="ＭＳ 明朝"/>
                <w:sz w:val="21"/>
                <w:szCs w:val="21"/>
              </w:rPr>
            </w:pPr>
          </w:p>
        </w:tc>
        <w:tc>
          <w:tcPr>
            <w:tcW w:w="426" w:type="dxa"/>
            <w:tcBorders>
              <w:top w:val="single" w:sz="4" w:space="0" w:color="000000"/>
              <w:left w:val="single" w:sz="4" w:space="0" w:color="000000"/>
              <w:bottom w:val="nil"/>
              <w:right w:val="single" w:sz="4" w:space="0" w:color="000000"/>
            </w:tcBorders>
            <w:vAlign w:val="center"/>
          </w:tcPr>
          <w:p w:rsidR="00766305" w:rsidRPr="008C4982" w:rsidRDefault="00766305" w:rsidP="00766305">
            <w:pPr>
              <w:jc w:val="center"/>
              <w:rPr>
                <w:rFonts w:ascii="ＭＳ 明朝"/>
                <w:sz w:val="21"/>
                <w:szCs w:val="21"/>
              </w:rPr>
            </w:pPr>
            <w:r>
              <w:rPr>
                <w:rFonts w:ascii="ＭＳ 明朝" w:hAnsi="ＭＳ 明朝"/>
                <w:sz w:val="21"/>
                <w:szCs w:val="21"/>
              </w:rPr>
              <w:t>(a)</w:t>
            </w:r>
          </w:p>
        </w:tc>
        <w:tc>
          <w:tcPr>
            <w:tcW w:w="8505" w:type="dxa"/>
            <w:tcBorders>
              <w:top w:val="single" w:sz="4" w:space="0" w:color="000000"/>
              <w:left w:val="single" w:sz="4" w:space="0" w:color="000000"/>
              <w:bottom w:val="nil"/>
              <w:right w:val="single" w:sz="4" w:space="0" w:color="000000"/>
            </w:tcBorders>
          </w:tcPr>
          <w:p w:rsidR="00766305" w:rsidRPr="008C4982" w:rsidRDefault="00766305" w:rsidP="00766305">
            <w:pPr>
              <w:rPr>
                <w:rFonts w:ascii="ＭＳ 明朝"/>
                <w:sz w:val="21"/>
                <w:szCs w:val="21"/>
              </w:rPr>
            </w:pPr>
            <w:r w:rsidRPr="008C4982">
              <w:rPr>
                <w:rFonts w:ascii="ＭＳ 明朝" w:hAnsi="ＭＳ 明朝" w:hint="eastAsia"/>
                <w:sz w:val="21"/>
                <w:szCs w:val="21"/>
              </w:rPr>
              <w:t>事業</w:t>
            </w:r>
            <w:r>
              <w:rPr>
                <w:rFonts w:ascii="ＭＳ 明朝" w:hAnsi="ＭＳ 明朝" w:hint="eastAsia"/>
                <w:sz w:val="21"/>
                <w:szCs w:val="21"/>
              </w:rPr>
              <w:t>所</w:t>
            </w:r>
            <w:r w:rsidRPr="008C4982">
              <w:rPr>
                <w:rFonts w:ascii="ＭＳ 明朝" w:hAnsi="ＭＳ 明朝" w:hint="eastAsia"/>
                <w:sz w:val="21"/>
                <w:szCs w:val="21"/>
              </w:rPr>
              <w:t>等において、当該検定職種</w:t>
            </w:r>
            <w:r>
              <w:rPr>
                <w:rFonts w:ascii="ＭＳ 明朝" w:hAnsi="ＭＳ 明朝" w:hint="eastAsia"/>
                <w:sz w:val="21"/>
                <w:szCs w:val="21"/>
              </w:rPr>
              <w:t>（作業）に関する</w:t>
            </w:r>
            <w:r w:rsidRPr="008C4982">
              <w:rPr>
                <w:rFonts w:ascii="ＭＳ 明朝" w:hAnsi="ＭＳ 明朝" w:hint="eastAsia"/>
                <w:sz w:val="21"/>
                <w:szCs w:val="21"/>
              </w:rPr>
              <w:t>管理部門、技術部門若しくは教育訓練部門の課長級以上の地位にある者又はこれらの地位にあった者</w:t>
            </w:r>
          </w:p>
        </w:tc>
      </w:tr>
      <w:tr w:rsidR="00766305" w:rsidRPr="008C4982" w:rsidTr="00766305">
        <w:trPr>
          <w:trHeight w:val="23"/>
        </w:trPr>
        <w:tc>
          <w:tcPr>
            <w:tcW w:w="619" w:type="dxa"/>
            <w:vMerge/>
            <w:tcBorders>
              <w:left w:val="single" w:sz="4" w:space="0" w:color="000000"/>
              <w:bottom w:val="nil"/>
              <w:right w:val="single" w:sz="4" w:space="0" w:color="000000"/>
            </w:tcBorders>
            <w:vAlign w:val="center"/>
          </w:tcPr>
          <w:p w:rsidR="00766305" w:rsidRPr="008C4982" w:rsidRDefault="00766305" w:rsidP="00766305">
            <w:pPr>
              <w:jc w:val="center"/>
              <w:rPr>
                <w:rFonts w:ascii="ＭＳ 明朝"/>
                <w:sz w:val="21"/>
                <w:szCs w:val="21"/>
              </w:rPr>
            </w:pPr>
          </w:p>
        </w:tc>
        <w:tc>
          <w:tcPr>
            <w:tcW w:w="426" w:type="dxa"/>
            <w:tcBorders>
              <w:top w:val="single" w:sz="4" w:space="0" w:color="000000"/>
              <w:left w:val="single" w:sz="4" w:space="0" w:color="000000"/>
              <w:bottom w:val="nil"/>
              <w:right w:val="single" w:sz="4" w:space="0" w:color="000000"/>
            </w:tcBorders>
            <w:vAlign w:val="center"/>
          </w:tcPr>
          <w:p w:rsidR="00766305" w:rsidRPr="008C4982" w:rsidRDefault="00766305" w:rsidP="00766305">
            <w:pPr>
              <w:jc w:val="center"/>
              <w:rPr>
                <w:rFonts w:ascii="ＭＳ 明朝"/>
                <w:sz w:val="21"/>
                <w:szCs w:val="21"/>
              </w:rPr>
            </w:pPr>
            <w:r>
              <w:rPr>
                <w:rFonts w:ascii="ＭＳ 明朝" w:hAnsi="ＭＳ 明朝"/>
                <w:sz w:val="21"/>
                <w:szCs w:val="21"/>
              </w:rPr>
              <w:t>(b)</w:t>
            </w:r>
          </w:p>
        </w:tc>
        <w:tc>
          <w:tcPr>
            <w:tcW w:w="8505" w:type="dxa"/>
            <w:tcBorders>
              <w:top w:val="single" w:sz="4" w:space="0" w:color="000000"/>
              <w:left w:val="single" w:sz="4" w:space="0" w:color="000000"/>
              <w:bottom w:val="nil"/>
              <w:right w:val="single" w:sz="4" w:space="0" w:color="000000"/>
            </w:tcBorders>
          </w:tcPr>
          <w:p w:rsidR="00766305" w:rsidRPr="008C4982" w:rsidRDefault="00766305" w:rsidP="00766305">
            <w:pPr>
              <w:rPr>
                <w:rFonts w:ascii="ＭＳ 明朝"/>
                <w:sz w:val="21"/>
                <w:szCs w:val="21"/>
              </w:rPr>
            </w:pPr>
            <w:r w:rsidRPr="008C4982">
              <w:rPr>
                <w:rFonts w:ascii="ＭＳ 明朝" w:hAnsi="ＭＳ 明朝" w:hint="eastAsia"/>
                <w:sz w:val="21"/>
                <w:szCs w:val="21"/>
              </w:rPr>
              <w:t>短期大学（高等専門学校及び旧専門学校を含む｡）以上の学校、応用課程若しくは専門課程の高度職業訓練</w:t>
            </w:r>
            <w:r>
              <w:rPr>
                <w:rFonts w:ascii="ＭＳ 明朝" w:hAnsi="ＭＳ 明朝" w:hint="eastAsia"/>
                <w:sz w:val="21"/>
                <w:szCs w:val="21"/>
              </w:rPr>
              <w:t>（旧養成訓練を含む。）、特定応用課程若しくは特定専門課程の高度職業訓練、</w:t>
            </w:r>
            <w:r w:rsidRPr="008C4982">
              <w:rPr>
                <w:rFonts w:ascii="ＭＳ 明朝" w:hAnsi="ＭＳ 明朝" w:hint="eastAsia"/>
                <w:sz w:val="21"/>
                <w:szCs w:val="21"/>
              </w:rPr>
              <w:t>長期課程</w:t>
            </w:r>
            <w:r>
              <w:rPr>
                <w:rFonts w:ascii="ＭＳ 明朝" w:hAnsi="ＭＳ 明朝" w:hint="eastAsia"/>
                <w:sz w:val="21"/>
                <w:szCs w:val="21"/>
              </w:rPr>
              <w:t>又は短期養成課程若しくは長期養成課程</w:t>
            </w:r>
            <w:r w:rsidRPr="008C4982">
              <w:rPr>
                <w:rFonts w:ascii="ＭＳ 明朝" w:hAnsi="ＭＳ 明朝" w:hint="eastAsia"/>
                <w:sz w:val="21"/>
                <w:szCs w:val="21"/>
              </w:rPr>
              <w:t>の指導員訓練において、当該検定職種</w:t>
            </w:r>
            <w:r>
              <w:rPr>
                <w:rFonts w:ascii="ＭＳ 明朝" w:hAnsi="ＭＳ 明朝" w:hint="eastAsia"/>
                <w:sz w:val="21"/>
                <w:szCs w:val="21"/>
              </w:rPr>
              <w:t>（作業）</w:t>
            </w:r>
            <w:r w:rsidRPr="008C4982">
              <w:rPr>
                <w:rFonts w:ascii="ＭＳ 明朝" w:hAnsi="ＭＳ 明朝" w:hint="eastAsia"/>
                <w:sz w:val="21"/>
                <w:szCs w:val="21"/>
              </w:rPr>
              <w:t>に関する学科を修めて卒業又は修了し</w:t>
            </w:r>
            <w:r>
              <w:rPr>
                <w:rFonts w:ascii="ＭＳ 明朝" w:hAnsi="ＭＳ 明朝" w:hint="eastAsia"/>
                <w:sz w:val="21"/>
                <w:szCs w:val="21"/>
              </w:rPr>
              <w:t>、その後当該検定職種（作業）に関し５年以上の学識経験を有する者（学識経験には、学校、職業能力開発校（旧職業訓練校を含む。）、職業能力開発大学校等において教育・訓練を行った経験を含む。）</w:t>
            </w:r>
          </w:p>
        </w:tc>
      </w:tr>
      <w:tr w:rsidR="00766305" w:rsidRPr="008C4982" w:rsidTr="00766305">
        <w:trPr>
          <w:trHeight w:val="668"/>
        </w:trPr>
        <w:tc>
          <w:tcPr>
            <w:tcW w:w="1045" w:type="dxa"/>
            <w:gridSpan w:val="2"/>
            <w:tcBorders>
              <w:top w:val="single" w:sz="4" w:space="0" w:color="000000"/>
              <w:left w:val="single" w:sz="4" w:space="0" w:color="000000"/>
              <w:bottom w:val="single" w:sz="4" w:space="0" w:color="000000"/>
              <w:right w:val="single" w:sz="4" w:space="0" w:color="000000"/>
            </w:tcBorders>
            <w:vAlign w:val="center"/>
          </w:tcPr>
          <w:p w:rsidR="00766305" w:rsidRPr="008C4982" w:rsidRDefault="00766305" w:rsidP="00766305">
            <w:pPr>
              <w:jc w:val="center"/>
              <w:rPr>
                <w:rFonts w:ascii="ＭＳ 明朝"/>
                <w:sz w:val="21"/>
                <w:szCs w:val="21"/>
              </w:rPr>
            </w:pPr>
            <w:proofErr w:type="gramStart"/>
            <w:r>
              <w:rPr>
                <w:rFonts w:ascii="ＭＳ 明朝" w:hAnsi="ＭＳ 明朝" w:hint="eastAsia"/>
                <w:sz w:val="21"/>
                <w:szCs w:val="21"/>
              </w:rPr>
              <w:t>ｃ</w:t>
            </w:r>
            <w:proofErr w:type="gramEnd"/>
          </w:p>
        </w:tc>
        <w:tc>
          <w:tcPr>
            <w:tcW w:w="8505" w:type="dxa"/>
            <w:tcBorders>
              <w:top w:val="single" w:sz="4" w:space="0" w:color="000000"/>
              <w:left w:val="single" w:sz="4" w:space="0" w:color="000000"/>
              <w:bottom w:val="single" w:sz="4" w:space="0" w:color="000000"/>
              <w:right w:val="single" w:sz="4" w:space="0" w:color="000000"/>
            </w:tcBorders>
          </w:tcPr>
          <w:p w:rsidR="00766305" w:rsidRPr="008C4982" w:rsidRDefault="00766305" w:rsidP="00766305">
            <w:pPr>
              <w:rPr>
                <w:rFonts w:ascii="ＭＳ 明朝"/>
                <w:sz w:val="21"/>
                <w:szCs w:val="21"/>
              </w:rPr>
            </w:pPr>
            <w:r>
              <w:rPr>
                <w:rFonts w:ascii="ＭＳ 明朝" w:hint="eastAsia"/>
                <w:sz w:val="21"/>
                <w:szCs w:val="21"/>
              </w:rPr>
              <w:t>当該検定職種（作業）の２級の技能検定に合格した者であって、当該検定職種（作業）に関し１０年以上の実技経験又は教育訓練の経験を有する者</w:t>
            </w:r>
          </w:p>
        </w:tc>
      </w:tr>
    </w:tbl>
    <w:p w:rsidR="00766305" w:rsidRPr="005D7390" w:rsidRDefault="00766305" w:rsidP="00766305">
      <w:pPr>
        <w:jc w:val="left"/>
        <w:rPr>
          <w:rFonts w:ascii="ＭＳ 明朝"/>
          <w:sz w:val="21"/>
          <w:szCs w:val="21"/>
        </w:rPr>
      </w:pPr>
      <w:r w:rsidRPr="008C4982">
        <w:rPr>
          <w:rFonts w:ascii="ＭＳ 明朝" w:hAnsi="ＭＳ 明朝" w:hint="eastAsia"/>
          <w:sz w:val="21"/>
          <w:szCs w:val="21"/>
        </w:rPr>
        <w:t>◎</w:t>
      </w:r>
      <w:r w:rsidRPr="002B1CD9">
        <w:rPr>
          <w:rFonts w:ascii="ＭＳ 明朝" w:hAnsi="ＭＳ 明朝" w:hint="eastAsia"/>
          <w:b/>
          <w:sz w:val="21"/>
          <w:szCs w:val="21"/>
          <w:u w:val="single"/>
        </w:rPr>
        <w:t>随時３級</w:t>
      </w:r>
      <w:r w:rsidR="002B1CD9">
        <w:rPr>
          <w:rFonts w:ascii="ＭＳ 明朝" w:hAnsi="ＭＳ 明朝" w:hint="eastAsia"/>
          <w:sz w:val="21"/>
          <w:szCs w:val="21"/>
        </w:rPr>
        <w:t>にあっては、次のいずれかに該当する者</w:t>
      </w:r>
    </w:p>
    <w:p w:rsidR="008F539C" w:rsidRPr="00766305" w:rsidRDefault="008F539C" w:rsidP="00985B6C">
      <w:pPr>
        <w:jc w:val="left"/>
        <w:rPr>
          <w:rFonts w:ascii="ＭＳ 明朝"/>
          <w:sz w:val="21"/>
          <w:szCs w:val="21"/>
        </w:rPr>
      </w:pPr>
    </w:p>
    <w:p w:rsidR="006D496D" w:rsidRDefault="006D496D" w:rsidP="00985B6C">
      <w:pPr>
        <w:jc w:val="left"/>
        <w:rPr>
          <w:rFonts w:ascii="ＭＳ 明朝"/>
          <w:sz w:val="21"/>
          <w:szCs w:val="21"/>
        </w:rPr>
      </w:pPr>
      <w:r>
        <w:rPr>
          <w:rFonts w:ascii="ＭＳ 明朝" w:hint="eastAsia"/>
          <w:sz w:val="21"/>
          <w:szCs w:val="21"/>
        </w:rPr>
        <w:t>【その他、選任にあたっての注意事項】</w:t>
      </w:r>
    </w:p>
    <w:p w:rsidR="008F539C" w:rsidRDefault="006D496D" w:rsidP="002B1CD9">
      <w:pPr>
        <w:ind w:firstLineChars="100" w:firstLine="211"/>
        <w:jc w:val="left"/>
        <w:rPr>
          <w:rFonts w:ascii="ＭＳ 明朝"/>
          <w:sz w:val="21"/>
          <w:szCs w:val="21"/>
        </w:rPr>
      </w:pPr>
      <w:r>
        <w:rPr>
          <w:rFonts w:ascii="ＭＳ 明朝" w:hAnsi="ＭＳ 明朝" w:hint="eastAsia"/>
          <w:sz w:val="21"/>
          <w:szCs w:val="21"/>
        </w:rPr>
        <w:t>・受検者の所属する企業の者は選任しないこと。</w:t>
      </w:r>
    </w:p>
    <w:p w:rsidR="008F539C" w:rsidRDefault="008F539C" w:rsidP="002B1CD9">
      <w:pPr>
        <w:ind w:leftChars="88" w:left="423" w:hangingChars="100" w:hanging="211"/>
        <w:jc w:val="left"/>
        <w:rPr>
          <w:rFonts w:ascii="ＭＳ 明朝"/>
          <w:sz w:val="21"/>
          <w:szCs w:val="21"/>
        </w:rPr>
      </w:pPr>
      <w:r>
        <w:rPr>
          <w:rFonts w:ascii="ＭＳ 明朝" w:hint="eastAsia"/>
          <w:sz w:val="21"/>
          <w:szCs w:val="21"/>
        </w:rPr>
        <w:t>・</w:t>
      </w:r>
      <w:r w:rsidR="009A19CF">
        <w:rPr>
          <w:rFonts w:ascii="ＭＳ 明朝" w:hint="eastAsia"/>
          <w:sz w:val="21"/>
          <w:szCs w:val="21"/>
        </w:rPr>
        <w:t>担当する検定委員に対しては当協会から検定委員報酬８，０００円及び旅費（規定限度額３，０００円）をお支払いいたします。</w:t>
      </w:r>
    </w:p>
    <w:p w:rsidR="008F539C" w:rsidRPr="008F539C" w:rsidRDefault="008F539C" w:rsidP="002B1CD9">
      <w:pPr>
        <w:ind w:leftChars="100" w:left="452" w:hangingChars="100" w:hanging="211"/>
        <w:jc w:val="left"/>
        <w:rPr>
          <w:rFonts w:ascii="ＭＳ 明朝"/>
          <w:sz w:val="21"/>
          <w:szCs w:val="21"/>
        </w:rPr>
      </w:pPr>
      <w:r>
        <w:rPr>
          <w:rFonts w:ascii="ＭＳ 明朝" w:hint="eastAsia"/>
          <w:sz w:val="21"/>
          <w:szCs w:val="21"/>
        </w:rPr>
        <w:t>・同一年度内であれば</w:t>
      </w:r>
      <w:r w:rsidR="006D496D">
        <w:rPr>
          <w:rFonts w:ascii="ＭＳ 明朝" w:hint="eastAsia"/>
          <w:sz w:val="21"/>
          <w:szCs w:val="21"/>
        </w:rPr>
        <w:t>、</w:t>
      </w:r>
      <w:r>
        <w:rPr>
          <w:rFonts w:ascii="ＭＳ 明朝" w:hint="eastAsia"/>
          <w:sz w:val="21"/>
          <w:szCs w:val="21"/>
        </w:rPr>
        <w:t>一度ご推薦いただいた同じ方を再度検定委員として依頼する場合は、推薦書、承諾書、職務経歴書の提出は不要です。試験申請時に担当する検定委員氏名をご連絡ください。</w:t>
      </w:r>
    </w:p>
    <w:sectPr w:rsidR="008F539C" w:rsidRPr="008F539C" w:rsidSect="008F41D1">
      <w:headerReference w:type="default" r:id="rId7"/>
      <w:footerReference w:type="default" r:id="rId8"/>
      <w:type w:val="continuous"/>
      <w:pgSz w:w="11906" w:h="16838" w:code="9"/>
      <w:pgMar w:top="567" w:right="1134" w:bottom="284" w:left="1134" w:header="454" w:footer="284" w:gutter="0"/>
      <w:pgNumType w:start="1"/>
      <w:cols w:space="720"/>
      <w:noEndnote/>
      <w:docGrid w:type="linesAndChars" w:linePitch="326"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D9" w:rsidRDefault="002B1CD9">
      <w:r>
        <w:separator/>
      </w:r>
    </w:p>
  </w:endnote>
  <w:endnote w:type="continuationSeparator" w:id="0">
    <w:p w:rsidR="002B1CD9" w:rsidRDefault="002B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D9" w:rsidRDefault="002B1CD9">
    <w:pPr>
      <w:overflowPunct/>
      <w:autoSpaceDE w:val="0"/>
      <w:autoSpaceDN w:val="0"/>
      <w:jc w:val="left"/>
      <w:textAlignment w:val="auto"/>
      <w:rPr>
        <w:rFonts w:ascii="ＭＳ 明朝"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D9" w:rsidRDefault="002B1CD9">
      <w:r>
        <w:rPr>
          <w:rFonts w:ascii="ＭＳ 明朝" w:cs="Times New Roman"/>
          <w:color w:val="auto"/>
          <w:sz w:val="2"/>
          <w:szCs w:val="2"/>
        </w:rPr>
        <w:continuationSeparator/>
      </w:r>
    </w:p>
  </w:footnote>
  <w:footnote w:type="continuationSeparator" w:id="0">
    <w:p w:rsidR="002B1CD9" w:rsidRDefault="002B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D9" w:rsidRPr="002531C1" w:rsidRDefault="002B1CD9" w:rsidP="002531C1">
    <w:pPr>
      <w:overflowPunct/>
      <w:autoSpaceDE w:val="0"/>
      <w:autoSpaceDN w:val="0"/>
      <w:jc w:val="right"/>
      <w:textAlignment w:val="auto"/>
      <w:rPr>
        <w:rFonts w:ascii="ＭＳ 明朝" w:cs="Times New Roman"/>
        <w:color w:val="auto"/>
        <w:sz w:val="16"/>
        <w:szCs w:val="16"/>
      </w:rPr>
    </w:pPr>
    <w:r w:rsidRPr="002531C1">
      <w:rPr>
        <w:rFonts w:ascii="ＭＳ 明朝" w:cs="Times New Roman" w:hint="eastAsia"/>
        <w:color w:val="auto"/>
        <w:sz w:val="16"/>
        <w:szCs w:val="16"/>
      </w:rPr>
      <w:t>（</w:t>
    </w:r>
    <w:r w:rsidRPr="002531C1">
      <w:rPr>
        <w:rFonts w:ascii="ＭＳ 明朝" w:cs="Times New Roman"/>
        <w:color w:val="auto"/>
        <w:sz w:val="16"/>
        <w:szCs w:val="16"/>
      </w:rPr>
      <w:t>H</w:t>
    </w:r>
    <w:r>
      <w:rPr>
        <w:rFonts w:ascii="ＭＳ 明朝" w:cs="Times New Roman" w:hint="eastAsia"/>
        <w:color w:val="auto"/>
        <w:sz w:val="16"/>
        <w:szCs w:val="16"/>
      </w:rPr>
      <w:t>29</w:t>
    </w:r>
    <w:r w:rsidRPr="002531C1">
      <w:rPr>
        <w:rFonts w:ascii="ＭＳ 明朝" w:cs="Times New Roman"/>
        <w:color w:val="auto"/>
        <w:sz w:val="16"/>
        <w:szCs w:val="16"/>
      </w:rPr>
      <w:t>.</w:t>
    </w:r>
    <w:r>
      <w:rPr>
        <w:rFonts w:ascii="ＭＳ 明朝" w:cs="Times New Roman" w:hint="eastAsia"/>
        <w:color w:val="auto"/>
        <w:sz w:val="16"/>
        <w:szCs w:val="16"/>
      </w:rPr>
      <w:t>7</w:t>
    </w:r>
    <w:r w:rsidRPr="002531C1">
      <w:rPr>
        <w:rFonts w:ascii="ＭＳ 明朝" w:cs="Times New Roman" w:hint="eastAsia"/>
        <w:color w:val="auto"/>
        <w:sz w:val="16"/>
        <w:szCs w:val="1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472"/>
    <w:rsid w:val="00032E72"/>
    <w:rsid w:val="00053214"/>
    <w:rsid w:val="001A30BB"/>
    <w:rsid w:val="00200942"/>
    <w:rsid w:val="002531C1"/>
    <w:rsid w:val="00260472"/>
    <w:rsid w:val="00284AC1"/>
    <w:rsid w:val="002B1CD9"/>
    <w:rsid w:val="00337848"/>
    <w:rsid w:val="00370081"/>
    <w:rsid w:val="00373739"/>
    <w:rsid w:val="004612B2"/>
    <w:rsid w:val="00477F03"/>
    <w:rsid w:val="00545982"/>
    <w:rsid w:val="005D4708"/>
    <w:rsid w:val="005D7390"/>
    <w:rsid w:val="00602753"/>
    <w:rsid w:val="00640A3D"/>
    <w:rsid w:val="006D496D"/>
    <w:rsid w:val="00766305"/>
    <w:rsid w:val="007959D5"/>
    <w:rsid w:val="008B5C49"/>
    <w:rsid w:val="008C4982"/>
    <w:rsid w:val="008F19CD"/>
    <w:rsid w:val="008F41D1"/>
    <w:rsid w:val="008F539C"/>
    <w:rsid w:val="0094318E"/>
    <w:rsid w:val="00985B6C"/>
    <w:rsid w:val="009A19CF"/>
    <w:rsid w:val="009C5788"/>
    <w:rsid w:val="00A33BB6"/>
    <w:rsid w:val="00B31F1F"/>
    <w:rsid w:val="00DE6A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48"/>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0472"/>
    <w:rPr>
      <w:rFonts w:ascii="Arial" w:eastAsia="ＭＳ ゴシック" w:hAnsi="Arial" w:cs="Times New Roman"/>
      <w:sz w:val="18"/>
      <w:szCs w:val="18"/>
    </w:rPr>
  </w:style>
  <w:style w:type="character" w:customStyle="1" w:styleId="a4">
    <w:name w:val="吹き出し (文字)"/>
    <w:basedOn w:val="a0"/>
    <w:link w:val="a3"/>
    <w:uiPriority w:val="99"/>
    <w:semiHidden/>
    <w:locked/>
    <w:rsid w:val="00337848"/>
    <w:rPr>
      <w:rFonts w:asciiTheme="majorHAnsi" w:eastAsiaTheme="majorEastAsia" w:hAnsiTheme="majorHAnsi" w:cstheme="majorBidi"/>
      <w:color w:val="000000"/>
      <w:kern w:val="0"/>
      <w:sz w:val="18"/>
      <w:szCs w:val="18"/>
    </w:rPr>
  </w:style>
  <w:style w:type="paragraph" w:styleId="a5">
    <w:name w:val="header"/>
    <w:basedOn w:val="a"/>
    <w:link w:val="a6"/>
    <w:uiPriority w:val="99"/>
    <w:semiHidden/>
    <w:unhideWhenUsed/>
    <w:rsid w:val="00373739"/>
    <w:pPr>
      <w:tabs>
        <w:tab w:val="center" w:pos="4252"/>
        <w:tab w:val="right" w:pos="8504"/>
      </w:tabs>
      <w:snapToGrid w:val="0"/>
    </w:pPr>
  </w:style>
  <w:style w:type="character" w:customStyle="1" w:styleId="a6">
    <w:name w:val="ヘッダー (文字)"/>
    <w:basedOn w:val="a0"/>
    <w:link w:val="a5"/>
    <w:uiPriority w:val="99"/>
    <w:semiHidden/>
    <w:locked/>
    <w:rsid w:val="00373739"/>
    <w:rPr>
      <w:rFonts w:cs="ＭＳ 明朝"/>
      <w:color w:val="000000"/>
      <w:kern w:val="0"/>
      <w:sz w:val="24"/>
      <w:szCs w:val="24"/>
    </w:rPr>
  </w:style>
  <w:style w:type="paragraph" w:styleId="a7">
    <w:name w:val="footer"/>
    <w:basedOn w:val="a"/>
    <w:link w:val="a8"/>
    <w:uiPriority w:val="99"/>
    <w:semiHidden/>
    <w:unhideWhenUsed/>
    <w:rsid w:val="00373739"/>
    <w:pPr>
      <w:tabs>
        <w:tab w:val="center" w:pos="4252"/>
        <w:tab w:val="right" w:pos="8504"/>
      </w:tabs>
      <w:snapToGrid w:val="0"/>
    </w:pPr>
  </w:style>
  <w:style w:type="character" w:customStyle="1" w:styleId="a8">
    <w:name w:val="フッター (文字)"/>
    <w:basedOn w:val="a0"/>
    <w:link w:val="a7"/>
    <w:uiPriority w:val="99"/>
    <w:semiHidden/>
    <w:locked/>
    <w:rsid w:val="00373739"/>
    <w:rPr>
      <w:rFonts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A7C3C-7B54-49CF-B618-2691F1B5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1258</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岐阜県職業能力開発協会</cp:lastModifiedBy>
  <cp:revision>9</cp:revision>
  <cp:lastPrinted>2018-12-12T03:01:00Z</cp:lastPrinted>
  <dcterms:created xsi:type="dcterms:W3CDTF">2017-04-26T08:00:00Z</dcterms:created>
  <dcterms:modified xsi:type="dcterms:W3CDTF">2018-12-12T03:01:00Z</dcterms:modified>
</cp:coreProperties>
</file>